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21F7" w:rsidRDefault="00000000">
      <w:pPr>
        <w:spacing w:after="266" w:line="259" w:lineRule="auto"/>
        <w:ind w:left="0" w:firstLine="0"/>
      </w:pPr>
      <w:r>
        <w:rPr>
          <w:rFonts w:ascii="Calibri" w:eastAsia="Calibri" w:hAnsi="Calibri" w:cs="Calibri"/>
          <w:b/>
          <w:sz w:val="32"/>
        </w:rPr>
        <w:t>MESS/DESS/AIMS</w:t>
      </w:r>
    </w:p>
    <w:p w:rsidR="000521F7" w:rsidRDefault="00000000">
      <w:pPr>
        <w:spacing w:after="0" w:line="259" w:lineRule="auto"/>
        <w:ind w:left="-5" w:hanging="10"/>
      </w:pPr>
      <w:r>
        <w:rPr>
          <w:b/>
        </w:rPr>
        <w:t>Превосходный выбор для мониторинга и контроля электрических сетей</w:t>
      </w:r>
    </w:p>
    <w:p w:rsidR="000521F7" w:rsidRDefault="00000000">
      <w:pPr>
        <w:ind w:left="0" w:firstLine="0"/>
      </w:pPr>
      <w:r>
        <w:t>Представляем вашему вниманию наш микроконтроллер на базе микропроцессора AVR, разработанный специально для мониторинга и контроля различных параметров электрических сетей. Это устройство не просто датчики, это комплексное решение для обеспечения безопасности, эффективности и оптимизации работы вашей электросети.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Особенности микроконтроллера: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Измерение напряжения:</w:t>
      </w:r>
      <w:r>
        <w:t xml:space="preserve"> Наш микроконтроллер оснащен высокоточным аналоговым входом, позволяющим измерять напряжение в диапазоне от 0 до 320 вольт с точностью до 1 В. Это позволяет контролировать уровень напряжения в различных системах и устройствах, подключенных к ВРУ, обеспечивая точность и надежность в мониторинге напряжения.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Измерение тока:</w:t>
      </w:r>
      <w:r>
        <w:t xml:space="preserve"> Устройство может измерять ток в диапазоне от 0 до 75 А или более в зависимости от используемого трансформатора тока с точностью до 1 А. Это позволяет мониторить ток потребления различных устройств и систем, а также контролировать расход электроэнергии, обеспечивая точность и надежность в мониторинге тока.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Измерение температуры:</w:t>
      </w:r>
      <w:r>
        <w:t xml:space="preserve"> Микроконтроллер оборудован шестью датчиками температуры, работающими в диапазоне температур от -40 до +125 градусов Цельсия с точностью 0.1 градуса. Это позволяет измерять температуру в разных местах ВРУ, обеспечивая точность и надежность в мониторинге температуры.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Измерение влажности:</w:t>
      </w:r>
      <w:r>
        <w:t xml:space="preserve"> Устройство оборудовано интегрированным датчиком влажности, позволяющим определять влажность воздуха с точностью до 0.1% и опираясь на данные температуры рассчитать т. н. «Точку росы». Это особенно важно для мониторинга уровня влажности в технологических процессах, обеспечивая точность и надежность в мониторинге влажности.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Датчики открытия:</w:t>
      </w:r>
      <w:r>
        <w:t xml:space="preserve"> Микроконтроллер снабжен датчиками открытия двери ВРУ, которые позволяют отслеживать несанкционированный доступ в помещение или сигнализировать о его открытии. Это обеспечивает дополнительный уровень безопасности, предотвращая несанкционированный доступ.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Датчики дыма</w:t>
      </w:r>
      <w:proofErr w:type="gramStart"/>
      <w:r>
        <w:rPr>
          <w:b/>
        </w:rPr>
        <w:t>:</w:t>
      </w:r>
      <w:r>
        <w:t xml:space="preserve"> Для</w:t>
      </w:r>
      <w:proofErr w:type="gramEnd"/>
      <w:r>
        <w:t xml:space="preserve"> обеспечения безопасности, устройство оборудовано датчиками дыма, которые при обнаружении дыма в помещении передают сигнал тревоги. Это позволяет своевременно реагировать на потенциальные опасности, связанные с дымом.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Датчики воды:</w:t>
      </w:r>
      <w:r>
        <w:t xml:space="preserve"> Микроконтроллер оборудован датчиками воды, которые следят за залитием и при его возникновении сигнализируют о наличии воды. Это обеспечивает безопасность и предотвращает повреждение оборудования от воды.</w:t>
      </w:r>
    </w:p>
    <w:p w:rsidR="000521F7" w:rsidRDefault="00517870">
      <w:pPr>
        <w:spacing w:after="157" w:line="259" w:lineRule="auto"/>
        <w:ind w:left="-5" w:hanging="10"/>
      </w:pPr>
      <w:r>
        <w:rPr>
          <w:b/>
        </w:rPr>
        <w:lastRenderedPageBreak/>
        <w:br/>
      </w:r>
      <w:r>
        <w:rPr>
          <w:b/>
        </w:rPr>
        <w:br/>
      </w:r>
      <w:r w:rsidR="00000000">
        <w:rPr>
          <w:b/>
        </w:rPr>
        <w:t>Характеристики: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Диапазон рабочего напряжения:</w:t>
      </w:r>
      <w:r>
        <w:t xml:space="preserve"> от 5 В до 12,5 В, что позволяет устройству работать в широком диапазоне условий.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Потребляемый ток:</w:t>
      </w:r>
      <w:r>
        <w:t xml:space="preserve"> 300 мА ± 5 мА, что делает его энергоэффективным и не требующим значительных затрат на питание.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Диапазон рабочих температур:</w:t>
      </w:r>
      <w:r>
        <w:t xml:space="preserve"> от -10 °C до 70°C, что обеспечивает его способность работать в различных климатических условиях.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Диапазон рабочей влажности:</w:t>
      </w:r>
      <w:r>
        <w:t xml:space="preserve"> от 0% до 75% относительной влажности, что позволяет устройству работать в широком диапазоне условий влажности.</w:t>
      </w:r>
    </w:p>
    <w:p w:rsidR="000521F7" w:rsidRDefault="00000000">
      <w:pPr>
        <w:numPr>
          <w:ilvl w:val="0"/>
          <w:numId w:val="1"/>
        </w:numPr>
        <w:ind w:hanging="283"/>
      </w:pPr>
      <w:r>
        <w:rPr>
          <w:b/>
        </w:rPr>
        <w:t>Срок службы</w:t>
      </w:r>
      <w:proofErr w:type="gramStart"/>
      <w:r>
        <w:rPr>
          <w:b/>
        </w:rPr>
        <w:t>:</w:t>
      </w:r>
      <w:r>
        <w:t xml:space="preserve"> &gt;</w:t>
      </w:r>
      <w:proofErr w:type="gramEnd"/>
      <w:r>
        <w:t xml:space="preserve"> 5 лет (при рабочих условиях 25°C, с заменой датчиков влажности и газа каждые 5 лет), что гарантирует его долговечность и надежность.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Производимые измерения:</w:t>
      </w:r>
    </w:p>
    <w:p w:rsidR="000521F7" w:rsidRDefault="00000000">
      <w:pPr>
        <w:numPr>
          <w:ilvl w:val="0"/>
          <w:numId w:val="1"/>
        </w:numPr>
        <w:ind w:hanging="283"/>
      </w:pPr>
      <w:r>
        <w:t xml:space="preserve">Напряжение фаза 1, 2, 3: </w:t>
      </w:r>
      <w:proofErr w:type="gramStart"/>
      <w:r>
        <w:t>0..</w:t>
      </w:r>
      <w:proofErr w:type="gramEnd"/>
      <w:r>
        <w:t>320 В с точностью 1 В</w:t>
      </w:r>
    </w:p>
    <w:p w:rsidR="000521F7" w:rsidRDefault="00000000">
      <w:pPr>
        <w:numPr>
          <w:ilvl w:val="0"/>
          <w:numId w:val="1"/>
        </w:numPr>
        <w:ind w:hanging="283"/>
      </w:pPr>
      <w:r>
        <w:t>Ток фаза 1, 2, 3: 0</w:t>
      </w:r>
      <w:proofErr w:type="gramStart"/>
      <w:r>
        <w:t xml:space="preserve"> ..</w:t>
      </w:r>
      <w:proofErr w:type="gramEnd"/>
      <w:r>
        <w:t xml:space="preserve"> 75 A* с точностью 1 А</w:t>
      </w:r>
    </w:p>
    <w:p w:rsidR="000521F7" w:rsidRDefault="00000000">
      <w:pPr>
        <w:numPr>
          <w:ilvl w:val="0"/>
          <w:numId w:val="1"/>
        </w:numPr>
        <w:ind w:hanging="283"/>
      </w:pPr>
      <w:r>
        <w:t>Температура датчика 1-6, устройства: -40</w:t>
      </w:r>
      <w:proofErr w:type="gramStart"/>
      <w:r>
        <w:t xml:space="preserve"> ..</w:t>
      </w:r>
      <w:proofErr w:type="gramEnd"/>
      <w:r>
        <w:t xml:space="preserve">+125 ºС </w:t>
      </w:r>
      <w:proofErr w:type="spellStart"/>
      <w:r>
        <w:t>с</w:t>
      </w:r>
      <w:proofErr w:type="spellEnd"/>
      <w:r>
        <w:t xml:space="preserve"> точностью 0.1 ºС</w:t>
      </w:r>
    </w:p>
    <w:p w:rsidR="000521F7" w:rsidRDefault="00000000">
      <w:pPr>
        <w:numPr>
          <w:ilvl w:val="0"/>
          <w:numId w:val="1"/>
        </w:numPr>
        <w:ind w:hanging="283"/>
      </w:pPr>
      <w:r>
        <w:t>Влажность: 0</w:t>
      </w:r>
      <w:proofErr w:type="gramStart"/>
      <w:r>
        <w:t xml:space="preserve"> ..</w:t>
      </w:r>
      <w:proofErr w:type="gramEnd"/>
      <w:r>
        <w:t xml:space="preserve"> 100% с точностью 0.1%</w:t>
      </w:r>
    </w:p>
    <w:p w:rsidR="000521F7" w:rsidRDefault="00000000">
      <w:pPr>
        <w:numPr>
          <w:ilvl w:val="0"/>
          <w:numId w:val="1"/>
        </w:numPr>
        <w:ind w:hanging="283"/>
      </w:pPr>
      <w:r>
        <w:t>Точка росы: -40</w:t>
      </w:r>
      <w:proofErr w:type="gramStart"/>
      <w:r>
        <w:t xml:space="preserve"> ..</w:t>
      </w:r>
      <w:proofErr w:type="gramEnd"/>
      <w:r>
        <w:t xml:space="preserve">+125 ºС </w:t>
      </w:r>
      <w:proofErr w:type="spellStart"/>
      <w:r>
        <w:t>с</w:t>
      </w:r>
      <w:proofErr w:type="spellEnd"/>
      <w:r>
        <w:t xml:space="preserve"> точностью 0.1 ºС</w:t>
      </w:r>
    </w:p>
    <w:p w:rsidR="000521F7" w:rsidRDefault="00000000">
      <w:pPr>
        <w:numPr>
          <w:ilvl w:val="0"/>
          <w:numId w:val="1"/>
        </w:numPr>
        <w:ind w:hanging="283"/>
      </w:pPr>
      <w:r>
        <w:t>Задымленность: 0</w:t>
      </w:r>
      <w:proofErr w:type="gramStart"/>
      <w:r>
        <w:t xml:space="preserve"> ..</w:t>
      </w:r>
      <w:proofErr w:type="gramEnd"/>
      <w:r>
        <w:t xml:space="preserve"> 99999 </w:t>
      </w:r>
      <w:proofErr w:type="spellStart"/>
      <w:r>
        <w:t>ppb</w:t>
      </w:r>
      <w:proofErr w:type="spellEnd"/>
      <w:r>
        <w:t xml:space="preserve"> с точностью 1 </w:t>
      </w:r>
      <w:proofErr w:type="spellStart"/>
      <w:r>
        <w:t>ppb</w:t>
      </w:r>
      <w:proofErr w:type="spellEnd"/>
    </w:p>
    <w:p w:rsidR="000521F7" w:rsidRDefault="00000000">
      <w:pPr>
        <w:numPr>
          <w:ilvl w:val="0"/>
          <w:numId w:val="1"/>
        </w:numPr>
        <w:spacing w:after="0" w:line="400" w:lineRule="auto"/>
        <w:ind w:hanging="283"/>
      </w:pPr>
      <w:r>
        <w:t xml:space="preserve">Открытие, газ/дым, вода: датчики наличия </w:t>
      </w:r>
      <w:r>
        <w:rPr>
          <w:b/>
        </w:rPr>
        <w:t>Функциональность:</w:t>
      </w:r>
    </w:p>
    <w:p w:rsidR="000521F7" w:rsidRDefault="00000000">
      <w:pPr>
        <w:ind w:left="0" w:firstLine="0"/>
      </w:pPr>
      <w:r>
        <w:t xml:space="preserve">Наш микроконтроллер разработан с учетом современных требований к мониторингу и контролю электрических сетей. Он обеспечивает высокую точность измерений благодаря использованию высококачественных датчиков и аналоговых входов. Наш микроконтроллер работает на базе микропроцессора и обеспечивает высокую производительность и стабильность работы. Все данные, полученные с датчиков, передаются на головное устройство через интерфейс UART, а в последствии на компьютер или мобильное устройство через </w:t>
      </w:r>
      <w:proofErr w:type="spellStart"/>
      <w:r>
        <w:t>Lan</w:t>
      </w:r>
      <w:proofErr w:type="spellEnd"/>
      <w:r>
        <w:t xml:space="preserve"> WiFi или GSM. Это обеспечивает удобство и гибкость в использовании, позволяя пользователям легко интегрировать устройство в свои системы мониторинга и контроля.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Сохранение и анализ полученных данных:</w:t>
      </w:r>
    </w:p>
    <w:p w:rsidR="000521F7" w:rsidRDefault="00000000">
      <w:pPr>
        <w:ind w:left="0" w:firstLine="0"/>
      </w:pPr>
      <w:r>
        <w:t>Наша система мониторинга не только обеспечивает высокую точность измерений и надежность работы, но и предоставляет удобные инструменты для сохранения и анализа полученных данных. Все данные, собранные с датчиков, сохраняются в базе данных и могут быть проанализированы впоследствии.</w:t>
      </w:r>
    </w:p>
    <w:p w:rsidR="00517870" w:rsidRDefault="00517870">
      <w:pPr>
        <w:spacing w:after="157" w:line="259" w:lineRule="auto"/>
        <w:ind w:left="-5" w:hanging="10"/>
        <w:rPr>
          <w:b/>
        </w:rPr>
      </w:pPr>
    </w:p>
    <w:p w:rsidR="00517870" w:rsidRDefault="00517870">
      <w:pPr>
        <w:spacing w:after="157" w:line="259" w:lineRule="auto"/>
        <w:ind w:left="-5" w:hanging="10"/>
        <w:rPr>
          <w:b/>
        </w:rPr>
      </w:pP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lastRenderedPageBreak/>
        <w:t>Анализ данных: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Визуализация:</w:t>
      </w:r>
      <w:r>
        <w:t xml:space="preserve"> Наш система мониторинга поддерживает визуализацию данных в реальном времени, что позволяет пользователям легко отслеживать изменения параметров и быстро реагировать на любые аномалии.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Статистический анализ:</w:t>
      </w:r>
      <w:r>
        <w:t xml:space="preserve"> Система мониторинга предоставляет возможность проводить статистический анализ собранных данных, что помогает выявить тенденции и прогнозировать возможные проблемы.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Автоматизация:</w:t>
      </w:r>
      <w:r>
        <w:t xml:space="preserve"> Мы можем настроить нашу систему мониторинга таким образом, чтобы она автоматически откликалась на определенные ситуации, например, отправлять уведомления или предпринимать корректирующие меры. </w:t>
      </w:r>
    </w:p>
    <w:p w:rsidR="000521F7" w:rsidRDefault="00000000">
      <w:pPr>
        <w:numPr>
          <w:ilvl w:val="0"/>
          <w:numId w:val="2"/>
        </w:numPr>
        <w:spacing w:after="601"/>
        <w:ind w:hanging="283"/>
      </w:pPr>
      <w:r>
        <w:rPr>
          <w:b/>
        </w:rPr>
        <w:t>Интеграция с системами:</w:t>
      </w:r>
      <w:r>
        <w:t xml:space="preserve"> Наш микроконтроллер легко интегрируется с различными системами управления и аналитики, что позволяет пользователям получать доступ к данным из различных источников и проводить комплексный анализ сторонними инструментами.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Высокая точность и надежность</w:t>
      </w:r>
    </w:p>
    <w:p w:rsidR="000521F7" w:rsidRDefault="00000000">
      <w:pPr>
        <w:ind w:left="0" w:firstLine="0"/>
      </w:pPr>
      <w:r>
        <w:t>Микроконтроллер обеспечивает высокую точность и надежность получаемых данных, что делает его идеальным выбором для мониторинга и контроля электрических сетей. Благодаря широкому спектру датчиков, а также возможности расширения функциональности, наше устройство позволяет контролировать и оптимизировать работу электросети, обеспечивая безопасность и эффективность.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Преимущества использования нашего микроконтроллера: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Надежность:</w:t>
      </w:r>
      <w:r>
        <w:t xml:space="preserve"> Наш микроконтроллер разработан для долгосрочной работы и обеспечивает стабильность и надежность в любых условиях.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Гибкость:</w:t>
      </w:r>
      <w:r>
        <w:t xml:space="preserve"> Устройство может быть легко интегрировано в любую систему мониторинга и контроля, благодаря поддержке различных протоколов передачи данных.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Эффективность</w:t>
      </w:r>
      <w:proofErr w:type="gramStart"/>
      <w:r>
        <w:rPr>
          <w:b/>
        </w:rPr>
        <w:t>:</w:t>
      </w:r>
      <w:r>
        <w:t xml:space="preserve"> С помощью</w:t>
      </w:r>
      <w:proofErr w:type="gramEnd"/>
      <w:r>
        <w:t xml:space="preserve"> нашего микроконтроллера вы можете оптимизировать работу электросети, контролируя потребление энергии и обеспечивая безопасность.</w:t>
      </w:r>
    </w:p>
    <w:p w:rsidR="000521F7" w:rsidRDefault="00000000">
      <w:pPr>
        <w:numPr>
          <w:ilvl w:val="0"/>
          <w:numId w:val="2"/>
        </w:numPr>
        <w:ind w:hanging="283"/>
      </w:pPr>
      <w:r>
        <w:rPr>
          <w:b/>
        </w:rPr>
        <w:t>Простота использования:</w:t>
      </w:r>
      <w:r>
        <w:t xml:space="preserve"> Все данные, полученные с датчиков, легко доступны и могут быть использованы для анализа и принятия решений.</w:t>
      </w:r>
    </w:p>
    <w:p w:rsidR="000521F7" w:rsidRDefault="00000000">
      <w:pPr>
        <w:spacing w:after="157" w:line="259" w:lineRule="auto"/>
        <w:ind w:left="-5" w:hanging="10"/>
      </w:pPr>
      <w:r>
        <w:rPr>
          <w:b/>
        </w:rPr>
        <w:t>Заключение</w:t>
      </w:r>
    </w:p>
    <w:p w:rsidR="000521F7" w:rsidRDefault="00000000">
      <w:pPr>
        <w:ind w:left="0" w:firstLine="0"/>
      </w:pPr>
      <w:r>
        <w:t>Выбор нашего микроконтроллера на базе микропроцессора AVR — это выбор надежности, эффективности и простоты использования. Это устройство обеспечит вам полный контроль над работой вашей электросети, позволяя оптимизировать потребление энергии и обеспечивать безопасность.</w:t>
      </w:r>
    </w:p>
    <w:sectPr w:rsidR="000521F7">
      <w:pgSz w:w="11906" w:h="16838"/>
      <w:pgMar w:top="1145" w:right="1145" w:bottom="1813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513E"/>
    <w:multiLevelType w:val="hybridMultilevel"/>
    <w:tmpl w:val="E528E932"/>
    <w:lvl w:ilvl="0" w:tplc="DB92FFF2">
      <w:start w:val="1"/>
      <w:numFmt w:val="bullet"/>
      <w:lvlText w:val="•"/>
      <w:lvlJc w:val="left"/>
      <w:pPr>
        <w:ind w:left="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E0494">
      <w:start w:val="1"/>
      <w:numFmt w:val="bullet"/>
      <w:lvlText w:val="o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C078C">
      <w:start w:val="1"/>
      <w:numFmt w:val="bullet"/>
      <w:lvlText w:val="▪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F0E430">
      <w:start w:val="1"/>
      <w:numFmt w:val="bullet"/>
      <w:lvlText w:val="•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22D63A">
      <w:start w:val="1"/>
      <w:numFmt w:val="bullet"/>
      <w:lvlText w:val="o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67BBA">
      <w:start w:val="1"/>
      <w:numFmt w:val="bullet"/>
      <w:lvlText w:val="▪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7432BA">
      <w:start w:val="1"/>
      <w:numFmt w:val="bullet"/>
      <w:lvlText w:val="•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86BE4C">
      <w:start w:val="1"/>
      <w:numFmt w:val="bullet"/>
      <w:lvlText w:val="o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A8872">
      <w:start w:val="1"/>
      <w:numFmt w:val="bullet"/>
      <w:lvlText w:val="▪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9007E0"/>
    <w:multiLevelType w:val="hybridMultilevel"/>
    <w:tmpl w:val="8EC0DE0C"/>
    <w:lvl w:ilvl="0" w:tplc="149E6E44">
      <w:start w:val="1"/>
      <w:numFmt w:val="bullet"/>
      <w:lvlText w:val="•"/>
      <w:lvlJc w:val="left"/>
      <w:pPr>
        <w:ind w:left="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6DC16">
      <w:start w:val="1"/>
      <w:numFmt w:val="bullet"/>
      <w:lvlText w:val="o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BEB252">
      <w:start w:val="1"/>
      <w:numFmt w:val="bullet"/>
      <w:lvlText w:val="▪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6057E6">
      <w:start w:val="1"/>
      <w:numFmt w:val="bullet"/>
      <w:lvlText w:val="•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38CEEE">
      <w:start w:val="1"/>
      <w:numFmt w:val="bullet"/>
      <w:lvlText w:val="o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CE50D6">
      <w:start w:val="1"/>
      <w:numFmt w:val="bullet"/>
      <w:lvlText w:val="▪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092A2">
      <w:start w:val="1"/>
      <w:numFmt w:val="bullet"/>
      <w:lvlText w:val="•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4C8AEE">
      <w:start w:val="1"/>
      <w:numFmt w:val="bullet"/>
      <w:lvlText w:val="o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800CEE">
      <w:start w:val="1"/>
      <w:numFmt w:val="bullet"/>
      <w:lvlText w:val="▪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69164038">
    <w:abstractNumId w:val="1"/>
  </w:num>
  <w:num w:numId="2" w16cid:durableId="149730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F7"/>
    <w:rsid w:val="000521F7"/>
    <w:rsid w:val="00517870"/>
    <w:rsid w:val="00C1122A"/>
    <w:rsid w:val="00E2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85F0"/>
  <w15:docId w15:val="{FBC7B2AD-1D74-4B3F-8361-8921FFB0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1" w:line="269" w:lineRule="auto"/>
      <w:ind w:left="293" w:hanging="293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cp:lastModifiedBy>Andrew</cp:lastModifiedBy>
  <cp:revision>3</cp:revision>
  <dcterms:created xsi:type="dcterms:W3CDTF">2025-04-08T07:39:00Z</dcterms:created>
  <dcterms:modified xsi:type="dcterms:W3CDTF">2025-04-08T07:39:00Z</dcterms:modified>
</cp:coreProperties>
</file>